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6D53" w14:textId="77777777" w:rsidR="0007546D" w:rsidRDefault="0007546D" w:rsidP="0007546D">
      <w:pPr>
        <w:jc w:val="center"/>
        <w:rPr>
          <w:b/>
          <w:bCs/>
          <w:color w:val="000000" w:themeColor="text1"/>
          <w:sz w:val="40"/>
          <w:szCs w:val="40"/>
        </w:rPr>
      </w:pPr>
      <w:r>
        <w:rPr>
          <w:b/>
          <w:bCs/>
          <w:color w:val="000000" w:themeColor="text1"/>
          <w:sz w:val="40"/>
          <w:szCs w:val="40"/>
        </w:rPr>
        <w:t>Supplementary Document no. 5 for Chapter 7</w:t>
      </w:r>
    </w:p>
    <w:p w14:paraId="37E8E9A9" w14:textId="77777777" w:rsidR="0007546D" w:rsidRDefault="0007546D" w:rsidP="0007546D">
      <w:pPr>
        <w:jc w:val="center"/>
        <w:rPr>
          <w:b/>
          <w:bCs/>
          <w:color w:val="000000" w:themeColor="text1"/>
          <w:sz w:val="32"/>
          <w:szCs w:val="32"/>
        </w:rPr>
      </w:pPr>
      <w:r>
        <w:rPr>
          <w:b/>
          <w:bCs/>
          <w:color w:val="000000" w:themeColor="text1"/>
          <w:sz w:val="32"/>
          <w:szCs w:val="32"/>
        </w:rPr>
        <w:t xml:space="preserve">Profiles of Richard Lehman, Harvey Gerald Miller </w:t>
      </w:r>
    </w:p>
    <w:p w14:paraId="7D58D06F" w14:textId="77777777" w:rsidR="0007546D" w:rsidRPr="00FF3076" w:rsidRDefault="0007546D" w:rsidP="0007546D">
      <w:pPr>
        <w:jc w:val="center"/>
        <w:rPr>
          <w:b/>
          <w:bCs/>
          <w:color w:val="000000" w:themeColor="text1"/>
          <w:sz w:val="32"/>
          <w:szCs w:val="32"/>
        </w:rPr>
      </w:pPr>
      <w:r>
        <w:rPr>
          <w:b/>
          <w:bCs/>
          <w:color w:val="000000" w:themeColor="text1"/>
          <w:sz w:val="32"/>
          <w:szCs w:val="32"/>
        </w:rPr>
        <w:t>&amp; James Mathew Coleman</w:t>
      </w:r>
    </w:p>
    <w:p w14:paraId="53411C92" w14:textId="77777777" w:rsidR="0007546D" w:rsidRDefault="0007546D" w:rsidP="0007546D">
      <w:pPr>
        <w:jc w:val="both"/>
        <w:rPr>
          <w:i/>
          <w:iCs/>
          <w:color w:val="000000" w:themeColor="text1"/>
        </w:rPr>
      </w:pPr>
    </w:p>
    <w:p w14:paraId="03F1FCC3" w14:textId="77777777" w:rsidR="0007546D" w:rsidRPr="001045B0" w:rsidRDefault="0007546D" w:rsidP="0007546D">
      <w:pPr>
        <w:jc w:val="both"/>
        <w:rPr>
          <w:b/>
          <w:bCs/>
          <w:i/>
          <w:iCs/>
          <w:color w:val="000000" w:themeColor="text1"/>
        </w:rPr>
      </w:pPr>
      <w:r w:rsidRPr="001045B0">
        <w:rPr>
          <w:b/>
          <w:bCs/>
          <w:i/>
          <w:iCs/>
          <w:color w:val="000000" w:themeColor="text1"/>
        </w:rPr>
        <w:t>Richard Lehman</w:t>
      </w:r>
    </w:p>
    <w:p w14:paraId="757A71A5" w14:textId="77777777" w:rsidR="0007546D" w:rsidRDefault="0007546D" w:rsidP="0007546D">
      <w:pPr>
        <w:jc w:val="both"/>
        <w:rPr>
          <w:lang w:val="en-US"/>
        </w:rPr>
      </w:pPr>
      <w:r w:rsidRPr="00D630C1">
        <w:rPr>
          <w:i/>
          <w:iCs/>
          <w:lang w:val="en-US"/>
        </w:rPr>
        <w:t>Born</w:t>
      </w:r>
      <w:r w:rsidRPr="00D630C1">
        <w:rPr>
          <w:lang w:val="en-US"/>
        </w:rPr>
        <w:t xml:space="preserve">: </w:t>
      </w:r>
      <w:r>
        <w:rPr>
          <w:lang w:val="en-US"/>
        </w:rPr>
        <w:t>12 June 1923, St Louis, Missouri</w:t>
      </w:r>
    </w:p>
    <w:p w14:paraId="7566B89B" w14:textId="77777777" w:rsidR="0007546D" w:rsidRDefault="0007546D" w:rsidP="0007546D">
      <w:pPr>
        <w:jc w:val="both"/>
        <w:rPr>
          <w:color w:val="FF0000"/>
          <w:lang w:val="en-US"/>
        </w:rPr>
      </w:pPr>
      <w:r w:rsidRPr="00D630C1">
        <w:rPr>
          <w:i/>
          <w:iCs/>
          <w:lang w:val="en-US"/>
        </w:rPr>
        <w:t>Name and address of person who will always know your address</w:t>
      </w:r>
      <w:r w:rsidRPr="00D630C1">
        <w:rPr>
          <w:lang w:val="en-US"/>
        </w:rPr>
        <w:t>:</w:t>
      </w:r>
      <w:r>
        <w:rPr>
          <w:lang w:val="en-US"/>
        </w:rPr>
        <w:t xml:space="preserve"> Dr Edwin P Lehman (address given in Charlottesville, assumed to be Richard Lehman’s father) </w:t>
      </w:r>
    </w:p>
    <w:p w14:paraId="00C50148" w14:textId="77777777" w:rsidR="0007546D" w:rsidRDefault="0007546D" w:rsidP="0007546D">
      <w:pPr>
        <w:jc w:val="both"/>
        <w:rPr>
          <w:color w:val="000000" w:themeColor="text1"/>
          <w:lang w:val="en-US"/>
        </w:rPr>
      </w:pPr>
      <w:r w:rsidRPr="00D630C1">
        <w:rPr>
          <w:i/>
          <w:iCs/>
          <w:color w:val="000000" w:themeColor="text1"/>
          <w:lang w:val="en-US"/>
        </w:rPr>
        <w:t>30 June 1942</w:t>
      </w:r>
      <w:r>
        <w:rPr>
          <w:color w:val="000000" w:themeColor="text1"/>
          <w:lang w:val="en-US"/>
        </w:rPr>
        <w:t xml:space="preserve">: (age 19), Drafted at Charlottesville, </w:t>
      </w:r>
      <w:proofErr w:type="spellStart"/>
      <w:r>
        <w:rPr>
          <w:color w:val="000000" w:themeColor="text1"/>
          <w:lang w:val="en-US"/>
        </w:rPr>
        <w:t>Albermarle</w:t>
      </w:r>
      <w:proofErr w:type="spellEnd"/>
      <w:r>
        <w:rPr>
          <w:color w:val="000000" w:themeColor="text1"/>
          <w:lang w:val="en-US"/>
        </w:rPr>
        <w:t xml:space="preserve">, </w:t>
      </w:r>
      <w:proofErr w:type="spellStart"/>
      <w:r>
        <w:rPr>
          <w:color w:val="000000" w:themeColor="text1"/>
          <w:lang w:val="en-US"/>
        </w:rPr>
        <w:t>Virgina</w:t>
      </w:r>
      <w:proofErr w:type="spellEnd"/>
      <w:r>
        <w:rPr>
          <w:color w:val="000000" w:themeColor="text1"/>
          <w:lang w:val="en-US"/>
        </w:rPr>
        <w:t>, while student at Harvard University</w:t>
      </w:r>
    </w:p>
    <w:p w14:paraId="20CEDB15" w14:textId="77777777" w:rsidR="0007546D" w:rsidRDefault="0007546D" w:rsidP="0007546D">
      <w:pPr>
        <w:jc w:val="both"/>
        <w:rPr>
          <w:color w:val="000000" w:themeColor="text1"/>
          <w:lang w:val="en-US"/>
        </w:rPr>
      </w:pPr>
      <w:r w:rsidRPr="00D630C1">
        <w:rPr>
          <w:i/>
          <w:iCs/>
          <w:color w:val="000000" w:themeColor="text1"/>
          <w:lang w:val="en-US"/>
        </w:rPr>
        <w:t>21 June 1943</w:t>
      </w:r>
      <w:r>
        <w:rPr>
          <w:color w:val="000000" w:themeColor="text1"/>
          <w:lang w:val="en-US"/>
        </w:rPr>
        <w:t>: Enlists (Army serial number 11080854) at Camp Lee, Virginia, enlistment for Panama Canal Department, education ‘grammar school’.</w:t>
      </w:r>
    </w:p>
    <w:p w14:paraId="3AB789C0" w14:textId="77777777" w:rsidR="0007546D" w:rsidRDefault="0007546D" w:rsidP="0007546D">
      <w:pPr>
        <w:jc w:val="both"/>
        <w:rPr>
          <w:color w:val="000000" w:themeColor="text1"/>
          <w:lang w:val="en-US"/>
        </w:rPr>
      </w:pPr>
      <w:r w:rsidRPr="00D630C1">
        <w:rPr>
          <w:i/>
          <w:iCs/>
          <w:color w:val="000000" w:themeColor="text1"/>
          <w:lang w:val="en-US"/>
        </w:rPr>
        <w:t>1944</w:t>
      </w:r>
      <w:r>
        <w:rPr>
          <w:color w:val="000000" w:themeColor="text1"/>
          <w:lang w:val="en-US"/>
        </w:rPr>
        <w:t xml:space="preserve">: </w:t>
      </w:r>
      <w:r w:rsidRPr="00D630C1">
        <w:rPr>
          <w:color w:val="000000" w:themeColor="text1"/>
          <w:lang w:val="en-US"/>
        </w:rPr>
        <w:t>Graduated from Harvard</w:t>
      </w:r>
    </w:p>
    <w:p w14:paraId="2E2C56EB" w14:textId="77777777" w:rsidR="0007546D" w:rsidRDefault="0007546D" w:rsidP="0007546D">
      <w:pPr>
        <w:jc w:val="both"/>
        <w:rPr>
          <w:color w:val="000000" w:themeColor="text1"/>
          <w:lang w:val="en-US"/>
        </w:rPr>
      </w:pPr>
      <w:r>
        <w:rPr>
          <w:i/>
          <w:iCs/>
          <w:color w:val="000000" w:themeColor="text1"/>
          <w:lang w:val="en-US"/>
        </w:rPr>
        <w:t>1944</w:t>
      </w:r>
      <w:r w:rsidRPr="00D630C1">
        <w:rPr>
          <w:color w:val="000000" w:themeColor="text1"/>
          <w:lang w:val="en-US"/>
        </w:rPr>
        <w:t>-48:</w:t>
      </w:r>
      <w:r>
        <w:rPr>
          <w:color w:val="000000" w:themeColor="text1"/>
          <w:lang w:val="en-US"/>
        </w:rPr>
        <w:t xml:space="preserve"> </w:t>
      </w:r>
      <w:r w:rsidRPr="00D630C1">
        <w:rPr>
          <w:color w:val="000000" w:themeColor="text1"/>
          <w:lang w:val="en-US"/>
        </w:rPr>
        <w:t>Served</w:t>
      </w:r>
      <w:r w:rsidRPr="00D630C1">
        <w:rPr>
          <w:i/>
          <w:iCs/>
          <w:color w:val="000000" w:themeColor="text1"/>
          <w:lang w:val="en-US"/>
        </w:rPr>
        <w:t xml:space="preserve"> 4 years in army;</w:t>
      </w:r>
      <w:r>
        <w:rPr>
          <w:color w:val="000000" w:themeColor="text1"/>
          <w:lang w:val="en-US"/>
        </w:rPr>
        <w:t xml:space="preserve"> </w:t>
      </w:r>
      <w:r w:rsidRPr="00776943">
        <w:rPr>
          <w:color w:val="000000" w:themeColor="text1"/>
          <w:lang w:val="en-US"/>
        </w:rPr>
        <w:t>After army service, during WWII,</w:t>
      </w:r>
      <w:r>
        <w:rPr>
          <w:color w:val="000000" w:themeColor="text1"/>
          <w:lang w:val="en-US"/>
        </w:rPr>
        <w:t xml:space="preserve"> </w:t>
      </w:r>
      <w:r w:rsidRPr="00776943">
        <w:rPr>
          <w:color w:val="000000" w:themeColor="text1"/>
          <w:lang w:val="en-US"/>
        </w:rPr>
        <w:t>stayed on with occupation forces in Japan.</w:t>
      </w:r>
    </w:p>
    <w:p w14:paraId="760F2E2A" w14:textId="77777777" w:rsidR="0007546D" w:rsidRDefault="0007546D" w:rsidP="0007546D">
      <w:pPr>
        <w:jc w:val="both"/>
        <w:rPr>
          <w:color w:val="000000" w:themeColor="text1"/>
          <w:lang w:val="en-US"/>
        </w:rPr>
      </w:pPr>
      <w:r w:rsidRPr="00D630C1">
        <w:rPr>
          <w:i/>
          <w:iCs/>
          <w:color w:val="000000" w:themeColor="text1"/>
          <w:lang w:val="en-US"/>
        </w:rPr>
        <w:t>30 December 1948:</w:t>
      </w:r>
      <w:r w:rsidRPr="00D630C1">
        <w:rPr>
          <w:color w:val="000000" w:themeColor="text1"/>
          <w:lang w:val="en-US"/>
        </w:rPr>
        <w:t xml:space="preserve"> Married</w:t>
      </w:r>
      <w:r>
        <w:rPr>
          <w:color w:val="000000" w:themeColor="text1"/>
          <w:lang w:val="en-US"/>
        </w:rPr>
        <w:t xml:space="preserve"> Mary Diane Harris, at Clayton, St Louis, Missouri.</w:t>
      </w:r>
    </w:p>
    <w:p w14:paraId="3F6AF552" w14:textId="77777777" w:rsidR="0007546D" w:rsidRDefault="0007546D" w:rsidP="0007546D">
      <w:pPr>
        <w:jc w:val="both"/>
        <w:rPr>
          <w:color w:val="000000" w:themeColor="text1"/>
          <w:lang w:val="en-US"/>
        </w:rPr>
      </w:pPr>
      <w:r w:rsidRPr="00D630C1">
        <w:rPr>
          <w:i/>
          <w:iCs/>
          <w:color w:val="000000" w:themeColor="text1"/>
          <w:lang w:val="en-US"/>
        </w:rPr>
        <w:t>1949</w:t>
      </w:r>
      <w:r>
        <w:rPr>
          <w:color w:val="000000" w:themeColor="text1"/>
          <w:lang w:val="en-US"/>
        </w:rPr>
        <w:t xml:space="preserve">: </w:t>
      </w:r>
      <w:proofErr w:type="spellStart"/>
      <w:proofErr w:type="gramStart"/>
      <w:r>
        <w:rPr>
          <w:color w:val="000000" w:themeColor="text1"/>
          <w:lang w:val="en-US"/>
        </w:rPr>
        <w:t>Masters</w:t>
      </w:r>
      <w:proofErr w:type="spellEnd"/>
      <w:proofErr w:type="gramEnd"/>
      <w:r>
        <w:rPr>
          <w:color w:val="000000" w:themeColor="text1"/>
          <w:lang w:val="en-US"/>
        </w:rPr>
        <w:t xml:space="preserve"> degree from University of Virginia in Russian studies</w:t>
      </w:r>
    </w:p>
    <w:p w14:paraId="05523292" w14:textId="77777777" w:rsidR="0007546D" w:rsidRPr="001045B0" w:rsidRDefault="0007546D" w:rsidP="0007546D">
      <w:pPr>
        <w:jc w:val="both"/>
        <w:rPr>
          <w:b/>
          <w:bCs/>
          <w:color w:val="000000" w:themeColor="text1"/>
          <w:lang w:val="en-US"/>
        </w:rPr>
      </w:pPr>
      <w:r w:rsidRPr="001045B0">
        <w:rPr>
          <w:b/>
          <w:bCs/>
          <w:i/>
          <w:iCs/>
          <w:color w:val="000000" w:themeColor="text1"/>
          <w:lang w:val="en-US"/>
        </w:rPr>
        <w:t>1949</w:t>
      </w:r>
      <w:r w:rsidRPr="001045B0">
        <w:rPr>
          <w:b/>
          <w:bCs/>
          <w:color w:val="000000" w:themeColor="text1"/>
          <w:lang w:val="en-US"/>
        </w:rPr>
        <w:t>: Joined CIA</w:t>
      </w:r>
    </w:p>
    <w:p w14:paraId="3D6AAE1B" w14:textId="77777777" w:rsidR="0007546D" w:rsidRPr="00022AF5" w:rsidRDefault="0007546D" w:rsidP="0007546D">
      <w:pPr>
        <w:jc w:val="both"/>
        <w:rPr>
          <w:color w:val="000000" w:themeColor="text1"/>
          <w:lang w:val="en-US"/>
        </w:rPr>
      </w:pPr>
      <w:r w:rsidRPr="00D630C1">
        <w:rPr>
          <w:i/>
          <w:iCs/>
          <w:color w:val="000000" w:themeColor="text1"/>
          <w:lang w:val="en-US"/>
        </w:rPr>
        <w:t>1956-7</w:t>
      </w:r>
      <w:r w:rsidRPr="00022AF5">
        <w:rPr>
          <w:color w:val="000000" w:themeColor="text1"/>
          <w:lang w:val="en-US"/>
        </w:rPr>
        <w:t>: Social security number issued in Virginia (230508832)</w:t>
      </w:r>
    </w:p>
    <w:p w14:paraId="40A61BF3" w14:textId="77777777" w:rsidR="0007546D" w:rsidRPr="00022AF5" w:rsidRDefault="0007546D" w:rsidP="0007546D">
      <w:pPr>
        <w:jc w:val="both"/>
        <w:rPr>
          <w:color w:val="000000" w:themeColor="text1"/>
          <w:lang w:val="en-US"/>
        </w:rPr>
      </w:pPr>
      <w:r w:rsidRPr="00D630C1">
        <w:rPr>
          <w:i/>
          <w:iCs/>
          <w:color w:val="000000" w:themeColor="text1"/>
          <w:lang w:val="en-US"/>
        </w:rPr>
        <w:t>1961</w:t>
      </w:r>
      <w:r w:rsidRPr="00022AF5">
        <w:rPr>
          <w:color w:val="000000" w:themeColor="text1"/>
          <w:lang w:val="en-US"/>
        </w:rPr>
        <w:t>: President Kennedy complained of being overwhelmed by intelligence memorandums. Richard Lehman developed the idea of succinct daily intelligence briefings to the president, a practice used by every president since then.</w:t>
      </w:r>
    </w:p>
    <w:p w14:paraId="3F8B0076" w14:textId="77777777" w:rsidR="0007546D" w:rsidRPr="00022AF5" w:rsidRDefault="0007546D" w:rsidP="0007546D">
      <w:pPr>
        <w:jc w:val="both"/>
        <w:rPr>
          <w:color w:val="000000" w:themeColor="text1"/>
          <w:lang w:val="en-US"/>
        </w:rPr>
      </w:pPr>
      <w:r w:rsidRPr="00022AF5">
        <w:rPr>
          <w:color w:val="000000" w:themeColor="text1"/>
          <w:lang w:val="en-US"/>
        </w:rPr>
        <w:t>October 1962: Lehman played a key role in informing JFK on the unfolding missiles crisis.</w:t>
      </w:r>
    </w:p>
    <w:p w14:paraId="529D77C6" w14:textId="77777777" w:rsidR="0007546D" w:rsidRPr="00022AF5" w:rsidRDefault="0007546D" w:rsidP="0007546D">
      <w:pPr>
        <w:jc w:val="both"/>
        <w:rPr>
          <w:color w:val="000000" w:themeColor="text1"/>
          <w:lang w:val="en-US"/>
        </w:rPr>
      </w:pPr>
      <w:r w:rsidRPr="00D630C1">
        <w:rPr>
          <w:i/>
          <w:iCs/>
          <w:color w:val="000000" w:themeColor="text1"/>
          <w:lang w:val="en-US"/>
        </w:rPr>
        <w:t>1970-75</w:t>
      </w:r>
      <w:r w:rsidRPr="00022AF5">
        <w:rPr>
          <w:color w:val="000000" w:themeColor="text1"/>
          <w:lang w:val="en-US"/>
        </w:rPr>
        <w:t>: Director of CIA’s Office of Current Intelligence</w:t>
      </w:r>
    </w:p>
    <w:p w14:paraId="7E08B6A6" w14:textId="77777777" w:rsidR="0007546D" w:rsidRDefault="0007546D" w:rsidP="0007546D">
      <w:pPr>
        <w:jc w:val="both"/>
        <w:rPr>
          <w:color w:val="000000" w:themeColor="text1"/>
          <w:lang w:val="en-US"/>
        </w:rPr>
      </w:pPr>
      <w:r w:rsidRPr="00D630C1">
        <w:rPr>
          <w:i/>
          <w:iCs/>
          <w:color w:val="000000" w:themeColor="text1"/>
          <w:lang w:val="en-US"/>
        </w:rPr>
        <w:t>3 July 1972</w:t>
      </w:r>
      <w:r>
        <w:rPr>
          <w:color w:val="000000" w:themeColor="text1"/>
          <w:lang w:val="en-US"/>
        </w:rPr>
        <w:t>:</w:t>
      </w:r>
      <w:r w:rsidRPr="00022AF5">
        <w:rPr>
          <w:color w:val="000000" w:themeColor="text1"/>
          <w:lang w:val="en-US"/>
        </w:rPr>
        <w:t xml:space="preserve"> Arrived in Geelong airport</w:t>
      </w:r>
      <w:r>
        <w:rPr>
          <w:color w:val="000000" w:themeColor="text1"/>
          <w:lang w:val="en-US"/>
        </w:rPr>
        <w:t>, Australia, passport no. Y669767</w:t>
      </w:r>
    </w:p>
    <w:p w14:paraId="2F5408B3" w14:textId="77777777" w:rsidR="0007546D" w:rsidRDefault="0007546D" w:rsidP="0007546D">
      <w:pPr>
        <w:jc w:val="both"/>
        <w:rPr>
          <w:color w:val="000000" w:themeColor="text1"/>
          <w:lang w:val="en-US"/>
        </w:rPr>
      </w:pPr>
      <w:r w:rsidRPr="00D630C1">
        <w:rPr>
          <w:i/>
          <w:iCs/>
          <w:color w:val="000000" w:themeColor="text1"/>
          <w:lang w:val="en-US"/>
        </w:rPr>
        <w:t>1975-76</w:t>
      </w:r>
      <w:r>
        <w:rPr>
          <w:color w:val="000000" w:themeColor="text1"/>
          <w:lang w:val="en-US"/>
        </w:rPr>
        <w:t>: Director of CIA’s Office of Strategic Research</w:t>
      </w:r>
    </w:p>
    <w:p w14:paraId="45DE8163" w14:textId="77777777" w:rsidR="0007546D" w:rsidRPr="008172BE" w:rsidRDefault="0007546D" w:rsidP="0007546D">
      <w:pPr>
        <w:jc w:val="both"/>
        <w:rPr>
          <w:color w:val="363636"/>
          <w:shd w:val="clear" w:color="auto" w:fill="FFFFFF"/>
        </w:rPr>
      </w:pPr>
      <w:r w:rsidRPr="00D630C1">
        <w:rPr>
          <w:i/>
          <w:iCs/>
          <w:color w:val="000000"/>
        </w:rPr>
        <w:t>1976-1977</w:t>
      </w:r>
      <w:r w:rsidRPr="008172BE">
        <w:rPr>
          <w:color w:val="000000"/>
        </w:rPr>
        <w:t>:</w:t>
      </w:r>
      <w:r w:rsidRPr="008172BE">
        <w:rPr>
          <w:rStyle w:val="apple-converted-space"/>
          <w:rFonts w:eastAsiaTheme="majorEastAsia"/>
          <w:color w:val="000000"/>
        </w:rPr>
        <w:t> </w:t>
      </w:r>
      <w:r w:rsidRPr="008172BE">
        <w:rPr>
          <w:color w:val="363636"/>
          <w:shd w:val="clear" w:color="auto" w:fill="FFFFFF"/>
        </w:rPr>
        <w:t>Deputy for national intelligence to the director of central intelligence,</w:t>
      </w:r>
    </w:p>
    <w:p w14:paraId="04167BF3" w14:textId="77777777" w:rsidR="0007546D" w:rsidRDefault="0007546D" w:rsidP="0007546D">
      <w:pPr>
        <w:jc w:val="both"/>
        <w:rPr>
          <w:color w:val="363636"/>
          <w:shd w:val="clear" w:color="auto" w:fill="FFFFFF"/>
        </w:rPr>
      </w:pPr>
      <w:r w:rsidRPr="00D630C1">
        <w:rPr>
          <w:i/>
          <w:iCs/>
          <w:color w:val="000000"/>
          <w:lang w:val="en-US"/>
        </w:rPr>
        <w:t>1979-1981</w:t>
      </w:r>
      <w:r w:rsidRPr="008172BE">
        <w:rPr>
          <w:color w:val="000000"/>
          <w:lang w:val="en-US"/>
        </w:rPr>
        <w:t>:</w:t>
      </w:r>
      <w:r w:rsidRPr="008172BE">
        <w:rPr>
          <w:rStyle w:val="apple-converted-space"/>
          <w:rFonts w:eastAsiaTheme="majorEastAsia"/>
          <w:color w:val="000000"/>
          <w:lang w:val="en-US"/>
        </w:rPr>
        <w:t> </w:t>
      </w:r>
      <w:r w:rsidRPr="008172BE">
        <w:rPr>
          <w:color w:val="363636"/>
          <w:shd w:val="clear" w:color="auto" w:fill="FFFFFF"/>
        </w:rPr>
        <w:t>Chairman of National Intelligence Council, the CIA’s in-house research group</w:t>
      </w:r>
    </w:p>
    <w:p w14:paraId="6D9DC99B" w14:textId="77777777" w:rsidR="0007546D" w:rsidRDefault="0007546D" w:rsidP="0007546D">
      <w:pPr>
        <w:jc w:val="both"/>
        <w:rPr>
          <w:color w:val="000000" w:themeColor="text1"/>
          <w:lang w:val="en-US"/>
        </w:rPr>
      </w:pPr>
      <w:r w:rsidRPr="00D630C1">
        <w:rPr>
          <w:i/>
          <w:iCs/>
          <w:color w:val="363636"/>
          <w:sz w:val="27"/>
          <w:szCs w:val="27"/>
          <w:shd w:val="clear" w:color="auto" w:fill="FFFFFF"/>
        </w:rPr>
        <w:t>1982</w:t>
      </w:r>
      <w:r>
        <w:rPr>
          <w:color w:val="363636"/>
          <w:sz w:val="27"/>
          <w:szCs w:val="27"/>
          <w:shd w:val="clear" w:color="auto" w:fill="FFFFFF"/>
        </w:rPr>
        <w:t>: end of employment with CIA</w:t>
      </w:r>
      <w:r>
        <w:rPr>
          <w:color w:val="000000" w:themeColor="text1"/>
          <w:lang w:val="en-US"/>
        </w:rPr>
        <w:t xml:space="preserve"> </w:t>
      </w:r>
    </w:p>
    <w:p w14:paraId="594C1F37" w14:textId="77777777" w:rsidR="0007546D" w:rsidRPr="00FF3076" w:rsidRDefault="0007546D" w:rsidP="0007546D">
      <w:pPr>
        <w:jc w:val="both"/>
        <w:rPr>
          <w:color w:val="000000" w:themeColor="text1"/>
        </w:rPr>
      </w:pPr>
      <w:r w:rsidRPr="001045B0">
        <w:rPr>
          <w:b/>
          <w:bCs/>
          <w:i/>
          <w:iCs/>
          <w:color w:val="000000" w:themeColor="text1"/>
          <w:lang w:val="en-US"/>
        </w:rPr>
        <w:t>Summary of Lehman’s role in CIA</w:t>
      </w:r>
      <w:r w:rsidRPr="001045B0">
        <w:rPr>
          <w:b/>
          <w:bCs/>
          <w:color w:val="000000" w:themeColor="text1"/>
          <w:lang w:val="en-US"/>
        </w:rPr>
        <w:t>:</w:t>
      </w:r>
      <w:r w:rsidRPr="00FF3076">
        <w:rPr>
          <w:color w:val="000000" w:themeColor="text1"/>
          <w:lang w:val="en-US"/>
        </w:rPr>
        <w:t xml:space="preserve"> For many years after 1961 Lehman played a major part in supervising the CIA’s current intelligence support to the White House, including briefings of presidential candidates. Lehman was </w:t>
      </w:r>
      <w:r w:rsidRPr="00FF3076">
        <w:rPr>
          <w:color w:val="000000" w:themeColor="text1"/>
        </w:rPr>
        <w:t>obviously a long-serving, trusted member of CIA, a key administrator, who would have known most of what was going on, but never in the public eye. When the CIA’s activities were investigated by the Church Committee (1975-6), he was never called to testify. His administrative skill ensured continuity in the CIA despite the Watergate crisis and the Church Committee’s investigations, It is significant that, in in July 1972, when the Watergate scandal was erupting, and the president might most have needed Lehman’s daily briefings, he was away from USA for two</w:t>
      </w:r>
      <w:r w:rsidRPr="00FF3076">
        <w:rPr>
          <w:rStyle w:val="apple-converted-space"/>
          <w:rFonts w:eastAsiaTheme="majorEastAsia"/>
          <w:color w:val="000000" w:themeColor="text1"/>
        </w:rPr>
        <w:t> </w:t>
      </w:r>
      <w:r w:rsidRPr="00FF3076">
        <w:rPr>
          <w:color w:val="000000" w:themeColor="text1"/>
        </w:rPr>
        <w:t xml:space="preserve">weeks with Helms and </w:t>
      </w:r>
      <w:r>
        <w:rPr>
          <w:color w:val="000000" w:themeColor="text1"/>
        </w:rPr>
        <w:t>party</w:t>
      </w:r>
      <w:r w:rsidRPr="00FF3076">
        <w:rPr>
          <w:color w:val="000000" w:themeColor="text1"/>
        </w:rPr>
        <w:t>, visiting Australia and New Zealand.</w:t>
      </w:r>
    </w:p>
    <w:p w14:paraId="58566E00" w14:textId="77777777" w:rsidR="0007546D" w:rsidRPr="001045B0" w:rsidRDefault="0007546D" w:rsidP="0007546D">
      <w:pPr>
        <w:jc w:val="both"/>
        <w:rPr>
          <w:b/>
          <w:bCs/>
          <w:i/>
          <w:iCs/>
          <w:color w:val="000000" w:themeColor="text1"/>
          <w:lang w:val="en-US"/>
        </w:rPr>
      </w:pPr>
      <w:r w:rsidRPr="001045B0">
        <w:rPr>
          <w:b/>
          <w:bCs/>
          <w:i/>
          <w:iCs/>
          <w:color w:val="000000"/>
        </w:rPr>
        <w:t>Subsequently:</w:t>
      </w:r>
    </w:p>
    <w:p w14:paraId="06C6DADB" w14:textId="77777777" w:rsidR="0007546D" w:rsidRPr="001646AB" w:rsidRDefault="0007546D" w:rsidP="0007546D">
      <w:pPr>
        <w:jc w:val="both"/>
        <w:rPr>
          <w:i/>
          <w:iCs/>
          <w:color w:val="000000" w:themeColor="text1"/>
          <w:lang w:val="en-US"/>
        </w:rPr>
      </w:pPr>
      <w:proofErr w:type="gramStart"/>
      <w:r w:rsidRPr="00357B76">
        <w:rPr>
          <w:i/>
          <w:iCs/>
          <w:color w:val="000000" w:themeColor="text1"/>
          <w:lang w:val="en-US"/>
        </w:rPr>
        <w:t>1 November 1984</w:t>
      </w:r>
      <w:r w:rsidRPr="001646AB">
        <w:rPr>
          <w:color w:val="000000" w:themeColor="text1"/>
          <w:lang w:val="en-US"/>
        </w:rPr>
        <w:t>:</w:t>
      </w:r>
      <w:proofErr w:type="gramEnd"/>
      <w:r w:rsidRPr="001646AB">
        <w:rPr>
          <w:color w:val="000000" w:themeColor="text1"/>
          <w:lang w:val="en-US"/>
        </w:rPr>
        <w:t xml:space="preserve"> </w:t>
      </w:r>
      <w:r w:rsidRPr="001646AB">
        <w:rPr>
          <w:color w:val="363636"/>
          <w:shd w:val="clear" w:color="auto" w:fill="FFFFFF"/>
        </w:rPr>
        <w:t xml:space="preserve">first seen at address </w:t>
      </w:r>
      <w:r>
        <w:rPr>
          <w:color w:val="363636"/>
          <w:shd w:val="clear" w:color="auto" w:fill="FFFFFF"/>
        </w:rPr>
        <w:t>in</w:t>
      </w:r>
      <w:r w:rsidRPr="001646AB">
        <w:rPr>
          <w:color w:val="363636"/>
          <w:shd w:val="clear" w:color="auto" w:fill="FFFFFF"/>
        </w:rPr>
        <w:t xml:space="preserve"> McLean, Virginia</w:t>
      </w:r>
      <w:r>
        <w:rPr>
          <w:color w:val="363636"/>
          <w:shd w:val="clear" w:color="auto" w:fill="FFFFFF"/>
        </w:rPr>
        <w:t>.</w:t>
      </w:r>
    </w:p>
    <w:p w14:paraId="15C6C9C5" w14:textId="77777777" w:rsidR="0007546D" w:rsidRPr="001646AB" w:rsidRDefault="0007546D" w:rsidP="0007546D">
      <w:pPr>
        <w:jc w:val="both"/>
        <w:rPr>
          <w:i/>
          <w:iCs/>
          <w:color w:val="000000" w:themeColor="text1"/>
          <w:lang w:val="en-US"/>
        </w:rPr>
      </w:pPr>
      <w:r w:rsidRPr="00357B76">
        <w:rPr>
          <w:i/>
          <w:iCs/>
          <w:color w:val="363636"/>
          <w:shd w:val="clear" w:color="auto" w:fill="FFFFFF"/>
        </w:rPr>
        <w:t>1988</w:t>
      </w:r>
      <w:r w:rsidRPr="001646AB">
        <w:rPr>
          <w:color w:val="363636"/>
          <w:shd w:val="clear" w:color="auto" w:fill="FFFFFF"/>
        </w:rPr>
        <w:t xml:space="preserve">: Prior to George </w:t>
      </w:r>
      <w:proofErr w:type="spellStart"/>
      <w:r w:rsidRPr="001646AB">
        <w:rPr>
          <w:color w:val="363636"/>
          <w:shd w:val="clear" w:color="auto" w:fill="FFFFFF"/>
        </w:rPr>
        <w:t>HWBush</w:t>
      </w:r>
      <w:proofErr w:type="spellEnd"/>
      <w:r w:rsidRPr="001646AB">
        <w:rPr>
          <w:color w:val="363636"/>
          <w:shd w:val="clear" w:color="auto" w:fill="FFFFFF"/>
        </w:rPr>
        <w:t xml:space="preserve"> becoming President, Bush senior </w:t>
      </w:r>
      <w:r>
        <w:rPr>
          <w:color w:val="363636"/>
          <w:shd w:val="clear" w:color="auto" w:fill="FFFFFF"/>
        </w:rPr>
        <w:t xml:space="preserve">had </w:t>
      </w:r>
      <w:r w:rsidRPr="001646AB">
        <w:rPr>
          <w:color w:val="363636"/>
          <w:shd w:val="clear" w:color="auto" w:fill="FFFFFF"/>
        </w:rPr>
        <w:t>headed CIA, with Lehman as his advisor in th</w:t>
      </w:r>
      <w:r>
        <w:rPr>
          <w:color w:val="363636"/>
          <w:shd w:val="clear" w:color="auto" w:fill="FFFFFF"/>
        </w:rPr>
        <w:t>e</w:t>
      </w:r>
      <w:r w:rsidRPr="001646AB">
        <w:rPr>
          <w:color w:val="363636"/>
          <w:shd w:val="clear" w:color="auto" w:fill="FFFFFF"/>
        </w:rPr>
        <w:t xml:space="preserve"> transitioned period.</w:t>
      </w:r>
    </w:p>
    <w:p w14:paraId="0637459D" w14:textId="77777777" w:rsidR="0007546D" w:rsidRDefault="0007546D" w:rsidP="0007546D">
      <w:pPr>
        <w:jc w:val="both"/>
        <w:rPr>
          <w:color w:val="111111"/>
        </w:rPr>
      </w:pPr>
      <w:r w:rsidRPr="00357B76">
        <w:rPr>
          <w:i/>
          <w:iCs/>
          <w:color w:val="111111"/>
        </w:rPr>
        <w:t>In retirement,</w:t>
      </w:r>
      <w:r w:rsidRPr="001646AB">
        <w:rPr>
          <w:color w:val="111111"/>
        </w:rPr>
        <w:t xml:space="preserve"> he helped start a consulting business of retired intelligence officers called Striges</w:t>
      </w:r>
    </w:p>
    <w:p w14:paraId="1176509C" w14:textId="77777777" w:rsidR="0007546D" w:rsidRDefault="0007546D" w:rsidP="0007546D">
      <w:pPr>
        <w:jc w:val="both"/>
        <w:rPr>
          <w:color w:val="111111"/>
        </w:rPr>
      </w:pPr>
      <w:r w:rsidRPr="00357B76">
        <w:rPr>
          <w:i/>
          <w:iCs/>
          <w:color w:val="111111"/>
        </w:rPr>
        <w:t>1 Sept 1997</w:t>
      </w:r>
      <w:r w:rsidRPr="00193473">
        <w:rPr>
          <w:color w:val="111111"/>
        </w:rPr>
        <w:t>: address</w:t>
      </w:r>
      <w:r>
        <w:rPr>
          <w:color w:val="111111"/>
        </w:rPr>
        <w:t xml:space="preserve"> in</w:t>
      </w:r>
      <w:r w:rsidRPr="00193473">
        <w:rPr>
          <w:color w:val="111111"/>
        </w:rPr>
        <w:t xml:space="preserve"> Gloucester, M</w:t>
      </w:r>
      <w:r>
        <w:rPr>
          <w:color w:val="111111"/>
        </w:rPr>
        <w:t>assachusetts</w:t>
      </w:r>
    </w:p>
    <w:p w14:paraId="02FF2979" w14:textId="77777777" w:rsidR="0007546D" w:rsidRPr="00B52CAA" w:rsidRDefault="0007546D" w:rsidP="0007546D">
      <w:pPr>
        <w:jc w:val="both"/>
        <w:rPr>
          <w:color w:val="111111"/>
        </w:rPr>
      </w:pPr>
      <w:r w:rsidRPr="00357B76">
        <w:rPr>
          <w:i/>
          <w:iCs/>
          <w:color w:val="111111"/>
        </w:rPr>
        <w:t>2001</w:t>
      </w:r>
      <w:r w:rsidRPr="00B52CAA">
        <w:rPr>
          <w:color w:val="111111"/>
        </w:rPr>
        <w:t xml:space="preserve"> moved to Concord </w:t>
      </w:r>
      <w:r>
        <w:rPr>
          <w:color w:val="111111"/>
        </w:rPr>
        <w:t>Massachusetts; moved later to new Hampshire</w:t>
      </w:r>
    </w:p>
    <w:p w14:paraId="11E6AE4C" w14:textId="77777777" w:rsidR="0007546D" w:rsidRPr="00B52CAA" w:rsidRDefault="0007546D" w:rsidP="0007546D">
      <w:pPr>
        <w:jc w:val="both"/>
        <w:rPr>
          <w:color w:val="000000"/>
          <w:lang w:val="en-US"/>
        </w:rPr>
      </w:pPr>
      <w:r w:rsidRPr="00B52CAA">
        <w:rPr>
          <w:i/>
          <w:iCs/>
          <w:color w:val="000000"/>
          <w:lang w:val="en-US"/>
        </w:rPr>
        <w:t xml:space="preserve">Died </w:t>
      </w:r>
      <w:r w:rsidRPr="00B52CAA">
        <w:rPr>
          <w:color w:val="000000"/>
          <w:lang w:val="en-US"/>
        </w:rPr>
        <w:t>17 February 2007 at Concord, New Hampshire</w:t>
      </w:r>
    </w:p>
    <w:p w14:paraId="59B95AF3" w14:textId="77777777" w:rsidR="0007546D" w:rsidRDefault="0007546D" w:rsidP="0007546D">
      <w:pPr>
        <w:jc w:val="both"/>
        <w:rPr>
          <w:color w:val="000000"/>
          <w:lang w:val="en-US"/>
        </w:rPr>
      </w:pPr>
      <w:r w:rsidRPr="00B52CAA">
        <w:rPr>
          <w:i/>
          <w:iCs/>
          <w:color w:val="000000"/>
          <w:lang w:val="en-US"/>
        </w:rPr>
        <w:t>Posthumous</w:t>
      </w:r>
      <w:r w:rsidRPr="00B52CAA">
        <w:rPr>
          <w:color w:val="000000"/>
          <w:lang w:val="en-US"/>
        </w:rPr>
        <w:t>:  Job titles were identified as ‘US Intelligence Officer’ and ‘sold</w:t>
      </w:r>
      <w:r>
        <w:rPr>
          <w:color w:val="000000"/>
          <w:lang w:val="en-US"/>
        </w:rPr>
        <w:t>ier’.</w:t>
      </w:r>
    </w:p>
    <w:p w14:paraId="36E2F5BE" w14:textId="77777777" w:rsidR="0007546D" w:rsidRDefault="0007546D" w:rsidP="0007546D">
      <w:pPr>
        <w:jc w:val="both"/>
        <w:rPr>
          <w:color w:val="000000"/>
          <w:lang w:val="en-US"/>
        </w:rPr>
      </w:pPr>
    </w:p>
    <w:p w14:paraId="3BFA4F38" w14:textId="77777777" w:rsidR="0007546D" w:rsidRPr="001045B0" w:rsidRDefault="0007546D" w:rsidP="0007546D">
      <w:pPr>
        <w:jc w:val="both"/>
        <w:rPr>
          <w:b/>
          <w:bCs/>
          <w:color w:val="000000"/>
          <w:lang w:val="en-US"/>
        </w:rPr>
      </w:pPr>
      <w:r w:rsidRPr="001045B0">
        <w:rPr>
          <w:b/>
          <w:bCs/>
          <w:i/>
          <w:iCs/>
          <w:color w:val="000000"/>
          <w:lang w:val="en-US"/>
        </w:rPr>
        <w:lastRenderedPageBreak/>
        <w:t>Harvey Gerald Miller</w:t>
      </w:r>
      <w:r w:rsidRPr="001045B0">
        <w:rPr>
          <w:b/>
          <w:bCs/>
          <w:color w:val="000000"/>
          <w:lang w:val="en-US"/>
        </w:rPr>
        <w:t>:</w:t>
      </w:r>
    </w:p>
    <w:p w14:paraId="0CBDDEFB" w14:textId="77777777" w:rsidR="0007546D" w:rsidRDefault="0007546D" w:rsidP="0007546D">
      <w:pPr>
        <w:jc w:val="both"/>
        <w:rPr>
          <w:color w:val="000000"/>
          <w:lang w:val="en-US"/>
        </w:rPr>
      </w:pPr>
      <w:r w:rsidRPr="001045B0">
        <w:rPr>
          <w:i/>
          <w:iCs/>
          <w:color w:val="000000"/>
          <w:lang w:val="en-US"/>
        </w:rPr>
        <w:t>Born:</w:t>
      </w:r>
      <w:r>
        <w:rPr>
          <w:color w:val="000000"/>
          <w:lang w:val="en-US"/>
        </w:rPr>
        <w:t xml:space="preserve"> 7 August 1926, Bronx NY. Father: Emanuel Miller; Mother: Ida Berger</w:t>
      </w:r>
    </w:p>
    <w:p w14:paraId="6B1FE92C" w14:textId="77777777" w:rsidR="0007546D" w:rsidRDefault="0007546D" w:rsidP="0007546D">
      <w:pPr>
        <w:jc w:val="both"/>
        <w:rPr>
          <w:color w:val="000000"/>
          <w:lang w:val="en-US"/>
        </w:rPr>
      </w:pPr>
      <w:r w:rsidRPr="001045B0">
        <w:rPr>
          <w:i/>
          <w:iCs/>
          <w:color w:val="000000"/>
          <w:lang w:val="en-US"/>
        </w:rPr>
        <w:t>1934-1951</w:t>
      </w:r>
      <w:r>
        <w:rPr>
          <w:color w:val="000000"/>
          <w:lang w:val="en-US"/>
        </w:rPr>
        <w:t xml:space="preserve"> (approx.) Social security number issued. 112161347</w:t>
      </w:r>
    </w:p>
    <w:p w14:paraId="42411A58" w14:textId="77777777" w:rsidR="0007546D" w:rsidRDefault="0007546D" w:rsidP="0007546D">
      <w:pPr>
        <w:jc w:val="both"/>
        <w:rPr>
          <w:color w:val="000000"/>
        </w:rPr>
      </w:pPr>
      <w:r w:rsidRPr="001045B0">
        <w:rPr>
          <w:i/>
          <w:iCs/>
          <w:color w:val="000000"/>
          <w:lang w:val="en-US"/>
        </w:rPr>
        <w:t>June 1942</w:t>
      </w:r>
      <w:r w:rsidRPr="0002128F">
        <w:rPr>
          <w:color w:val="000000"/>
          <w:lang w:val="en-US"/>
        </w:rPr>
        <w:t xml:space="preserve">: </w:t>
      </w:r>
      <w:r w:rsidRPr="0002128F">
        <w:rPr>
          <w:color w:val="000000"/>
        </w:rPr>
        <w:t>name listed as Harvey Gerald Miller</w:t>
      </w:r>
      <w:r>
        <w:rPr>
          <w:color w:val="000000"/>
        </w:rPr>
        <w:t>, a</w:t>
      </w:r>
      <w:r w:rsidRPr="0002128F">
        <w:rPr>
          <w:color w:val="000000"/>
        </w:rPr>
        <w:t>pparently drafted into US armed forces while still only age 15y 10mo.</w:t>
      </w:r>
    </w:p>
    <w:p w14:paraId="569C8865" w14:textId="77777777" w:rsidR="0007546D" w:rsidRDefault="0007546D" w:rsidP="0007546D">
      <w:pPr>
        <w:jc w:val="both"/>
        <w:rPr>
          <w:color w:val="000000"/>
        </w:rPr>
      </w:pPr>
      <w:r w:rsidRPr="001045B0">
        <w:rPr>
          <w:i/>
          <w:iCs/>
          <w:color w:val="000000"/>
        </w:rPr>
        <w:t>7 August 1944</w:t>
      </w:r>
      <w:r>
        <w:rPr>
          <w:color w:val="000000"/>
        </w:rPr>
        <w:t>: Registration into armed forces on his 18</w:t>
      </w:r>
      <w:r w:rsidRPr="00586976">
        <w:rPr>
          <w:color w:val="000000"/>
          <w:vertAlign w:val="superscript"/>
        </w:rPr>
        <w:t>th</w:t>
      </w:r>
      <w:r>
        <w:rPr>
          <w:color w:val="000000"/>
        </w:rPr>
        <w:t xml:space="preserve"> birthday, Bronx NY, at which time he was a student at University of Pennsylvania. Address given in New York.</w:t>
      </w:r>
    </w:p>
    <w:p w14:paraId="4E297025" w14:textId="77777777" w:rsidR="0007546D" w:rsidRDefault="0007546D" w:rsidP="0007546D">
      <w:pPr>
        <w:jc w:val="both"/>
        <w:rPr>
          <w:color w:val="000000"/>
        </w:rPr>
      </w:pPr>
      <w:r w:rsidRPr="001045B0">
        <w:rPr>
          <w:i/>
          <w:iCs/>
          <w:color w:val="000000"/>
        </w:rPr>
        <w:t>N</w:t>
      </w:r>
      <w:proofErr w:type="spellStart"/>
      <w:r w:rsidRPr="001045B0">
        <w:rPr>
          <w:i/>
          <w:iCs/>
          <w:lang w:val="en-US"/>
        </w:rPr>
        <w:t>ame</w:t>
      </w:r>
      <w:proofErr w:type="spellEnd"/>
      <w:r w:rsidRPr="001045B0">
        <w:rPr>
          <w:i/>
          <w:iCs/>
          <w:lang w:val="en-US"/>
        </w:rPr>
        <w:t xml:space="preserve"> and address of person who will always know your address:</w:t>
      </w:r>
      <w:r>
        <w:rPr>
          <w:lang w:val="en-US"/>
        </w:rPr>
        <w:t xml:space="preserve"> </w:t>
      </w:r>
      <w:proofErr w:type="spellStart"/>
      <w:r>
        <w:rPr>
          <w:lang w:val="en-US"/>
        </w:rPr>
        <w:t>Mr</w:t>
      </w:r>
      <w:proofErr w:type="spellEnd"/>
      <w:r>
        <w:rPr>
          <w:lang w:val="en-US"/>
        </w:rPr>
        <w:t xml:space="preserve"> Lewis R  Litwin, address in Bronx, NY,</w:t>
      </w:r>
    </w:p>
    <w:p w14:paraId="26C01309" w14:textId="77777777" w:rsidR="0007546D" w:rsidRDefault="0007546D" w:rsidP="0007546D">
      <w:pPr>
        <w:jc w:val="both"/>
        <w:rPr>
          <w:lang w:val="en-US"/>
        </w:rPr>
      </w:pPr>
      <w:r w:rsidRPr="001045B0">
        <w:rPr>
          <w:i/>
          <w:iCs/>
          <w:lang w:val="en-US"/>
        </w:rPr>
        <w:t>3 July 1972</w:t>
      </w:r>
      <w:r>
        <w:rPr>
          <w:lang w:val="en-US"/>
        </w:rPr>
        <w:t>: A</w:t>
      </w:r>
      <w:r w:rsidRPr="00365B0B">
        <w:rPr>
          <w:lang w:val="en-US"/>
        </w:rPr>
        <w:t>rrival at Geelong Australia,</w:t>
      </w:r>
      <w:r>
        <w:rPr>
          <w:lang w:val="en-US"/>
        </w:rPr>
        <w:t xml:space="preserve"> </w:t>
      </w:r>
      <w:r w:rsidRPr="00365B0B">
        <w:rPr>
          <w:lang w:val="en-US"/>
        </w:rPr>
        <w:t>passport no</w:t>
      </w:r>
      <w:r>
        <w:rPr>
          <w:lang w:val="en-US"/>
        </w:rPr>
        <w:t xml:space="preserve">. </w:t>
      </w:r>
      <w:r w:rsidRPr="00365B0B">
        <w:rPr>
          <w:lang w:val="en-US"/>
        </w:rPr>
        <w:t>Y1081764</w:t>
      </w:r>
    </w:p>
    <w:p w14:paraId="31A700B6" w14:textId="77777777" w:rsidR="0007546D" w:rsidRPr="00FB54AE" w:rsidRDefault="0007546D" w:rsidP="0007546D">
      <w:pPr>
        <w:jc w:val="both"/>
        <w:rPr>
          <w:b/>
          <w:bCs/>
          <w:i/>
          <w:iCs/>
          <w:color w:val="000000"/>
        </w:rPr>
      </w:pPr>
      <w:r>
        <w:rPr>
          <w:b/>
          <w:bCs/>
          <w:i/>
          <w:iCs/>
          <w:lang w:val="en-US"/>
        </w:rPr>
        <w:t>Subsequently</w:t>
      </w:r>
    </w:p>
    <w:p w14:paraId="6ED301AF" w14:textId="77777777" w:rsidR="0007546D" w:rsidRDefault="0007546D" w:rsidP="0007546D">
      <w:pPr>
        <w:jc w:val="both"/>
        <w:rPr>
          <w:lang w:val="en-US"/>
        </w:rPr>
      </w:pPr>
      <w:r w:rsidRPr="00FB54AE">
        <w:rPr>
          <w:i/>
          <w:iCs/>
          <w:color w:val="000000"/>
        </w:rPr>
        <w:t>from September 1977</w:t>
      </w:r>
      <w:r>
        <w:rPr>
          <w:color w:val="000000"/>
        </w:rPr>
        <w:t xml:space="preserve">, various addresses </w:t>
      </w:r>
      <w:r>
        <w:rPr>
          <w:shd w:val="clear" w:color="auto" w:fill="E4E6EB"/>
        </w:rPr>
        <w:t>in McLean Virginia</w:t>
      </w:r>
      <w:r w:rsidRPr="00365B0B">
        <w:rPr>
          <w:shd w:val="clear" w:color="auto" w:fill="E4E6EB"/>
        </w:rPr>
        <w:t>:</w:t>
      </w:r>
      <w:r>
        <w:rPr>
          <w:shd w:val="clear" w:color="auto" w:fill="E4E6EB"/>
        </w:rPr>
        <w:t xml:space="preserve"> and from 2001, in Syracuse New York (?holiday home)</w:t>
      </w:r>
      <w:r w:rsidRPr="00365B0B">
        <w:rPr>
          <w:rStyle w:val="apple-converted-space"/>
          <w:rFonts w:eastAsiaTheme="majorEastAsia"/>
          <w:shd w:val="clear" w:color="auto" w:fill="E4E6EB"/>
        </w:rPr>
        <w:t> </w:t>
      </w:r>
    </w:p>
    <w:p w14:paraId="2FF47FED" w14:textId="77777777" w:rsidR="0007546D" w:rsidRDefault="0007546D" w:rsidP="0007546D">
      <w:pPr>
        <w:jc w:val="both"/>
        <w:rPr>
          <w:i/>
          <w:iCs/>
          <w:color w:val="000000"/>
        </w:rPr>
      </w:pPr>
      <w:r w:rsidRPr="00FB54AE">
        <w:rPr>
          <w:i/>
          <w:iCs/>
          <w:lang w:val="en-US"/>
        </w:rPr>
        <w:t>Other residential addresses</w:t>
      </w:r>
      <w:r w:rsidRPr="00365B0B">
        <w:rPr>
          <w:lang w:val="en-US"/>
        </w:rPr>
        <w:t xml:space="preserve"> (dates</w:t>
      </w:r>
      <w:r>
        <w:rPr>
          <w:lang w:val="en-US"/>
        </w:rPr>
        <w:t xml:space="preserve"> uncertain</w:t>
      </w:r>
      <w:r w:rsidRPr="00365B0B">
        <w:rPr>
          <w:lang w:val="en-US"/>
        </w:rPr>
        <w:t>)</w:t>
      </w:r>
      <w:r>
        <w:rPr>
          <w:lang w:val="en-US"/>
        </w:rPr>
        <w:t xml:space="preserve"> in </w:t>
      </w:r>
      <w:r w:rsidRPr="00365B0B">
        <w:rPr>
          <w:lang w:val="en-US"/>
        </w:rPr>
        <w:t xml:space="preserve">Congress, Arizona, </w:t>
      </w:r>
      <w:r>
        <w:rPr>
          <w:lang w:val="en-US"/>
        </w:rPr>
        <w:t>Elma NY, Fairfax VA</w:t>
      </w:r>
    </w:p>
    <w:p w14:paraId="51DC698F" w14:textId="77777777" w:rsidR="0007546D" w:rsidRPr="005F5BB0" w:rsidRDefault="0007546D" w:rsidP="0007546D">
      <w:pPr>
        <w:jc w:val="both"/>
        <w:rPr>
          <w:i/>
          <w:iCs/>
          <w:color w:val="000000"/>
        </w:rPr>
      </w:pPr>
      <w:r w:rsidRPr="00FB54AE">
        <w:rPr>
          <w:i/>
          <w:iCs/>
          <w:lang w:val="en-US"/>
        </w:rPr>
        <w:t>Died:</w:t>
      </w:r>
      <w:r>
        <w:rPr>
          <w:lang w:val="en-US"/>
        </w:rPr>
        <w:t xml:space="preserve"> </w:t>
      </w:r>
      <w:r w:rsidRPr="00365B0B">
        <w:rPr>
          <w:lang w:val="en-US"/>
        </w:rPr>
        <w:t>28 October 2007, Fairfax VA </w:t>
      </w:r>
    </w:p>
    <w:p w14:paraId="0FCA7136" w14:textId="77777777" w:rsidR="0007546D" w:rsidRDefault="0007546D" w:rsidP="0007546D">
      <w:pPr>
        <w:ind w:firstLine="170"/>
        <w:jc w:val="both"/>
      </w:pPr>
    </w:p>
    <w:p w14:paraId="6465EB6C" w14:textId="77777777" w:rsidR="0007546D" w:rsidRDefault="0007546D" w:rsidP="0007546D">
      <w:pPr>
        <w:jc w:val="both"/>
      </w:pPr>
      <w:r w:rsidRPr="004927A2">
        <w:rPr>
          <w:i/>
          <w:iCs/>
        </w:rPr>
        <w:t xml:space="preserve">James </w:t>
      </w:r>
      <w:r w:rsidRPr="00A1492B">
        <w:rPr>
          <w:i/>
          <w:iCs/>
        </w:rPr>
        <w:t>Mathew Coleman:</w:t>
      </w:r>
    </w:p>
    <w:p w14:paraId="35058107" w14:textId="77777777" w:rsidR="0007546D" w:rsidRPr="00880E91" w:rsidRDefault="0007546D" w:rsidP="0007546D">
      <w:pPr>
        <w:jc w:val="both"/>
        <w:rPr>
          <w:color w:val="FF0000"/>
        </w:rPr>
      </w:pPr>
      <w:r w:rsidRPr="00FB54AE">
        <w:rPr>
          <w:i/>
          <w:iCs/>
          <w:color w:val="000000"/>
          <w:lang w:val="en-US"/>
        </w:rPr>
        <w:t>Born</w:t>
      </w:r>
      <w:r>
        <w:rPr>
          <w:color w:val="000000"/>
          <w:lang w:val="en-US"/>
        </w:rPr>
        <w:t>:</w:t>
      </w:r>
      <w:r w:rsidRPr="004927A2">
        <w:rPr>
          <w:color w:val="000000"/>
          <w:lang w:val="en-US"/>
        </w:rPr>
        <w:t xml:space="preserve"> 12 April 1937</w:t>
      </w:r>
      <w:r>
        <w:rPr>
          <w:color w:val="000000"/>
          <w:lang w:val="en-US"/>
        </w:rPr>
        <w:t xml:space="preserve"> </w:t>
      </w:r>
      <w:r w:rsidRPr="00FB54AE">
        <w:rPr>
          <w:color w:val="000000" w:themeColor="text1"/>
          <w:lang w:val="en-US"/>
        </w:rPr>
        <w:t>place not identified</w:t>
      </w:r>
    </w:p>
    <w:p w14:paraId="2F33A783" w14:textId="77777777" w:rsidR="0007546D" w:rsidRDefault="0007546D" w:rsidP="0007546D">
      <w:pPr>
        <w:jc w:val="both"/>
      </w:pPr>
      <w:r w:rsidRPr="00FB54AE">
        <w:rPr>
          <w:i/>
          <w:iCs/>
          <w:color w:val="000000"/>
          <w:lang w:val="en-US"/>
        </w:rPr>
        <w:t>1951-1953</w:t>
      </w:r>
      <w:r w:rsidRPr="004927A2">
        <w:rPr>
          <w:color w:val="000000"/>
          <w:lang w:val="en-US"/>
        </w:rPr>
        <w:t xml:space="preserve"> (age14-16) SSN issued in Rhode Island</w:t>
      </w:r>
    </w:p>
    <w:p w14:paraId="6BAE0861" w14:textId="77777777" w:rsidR="0007546D" w:rsidRDefault="0007546D" w:rsidP="0007546D">
      <w:pPr>
        <w:jc w:val="both"/>
      </w:pPr>
      <w:r w:rsidRPr="00FB54AE">
        <w:rPr>
          <w:i/>
          <w:iCs/>
          <w:color w:val="000000"/>
          <w:lang w:val="en-US"/>
        </w:rPr>
        <w:t>3 July 1972</w:t>
      </w:r>
      <w:r>
        <w:rPr>
          <w:color w:val="000000"/>
          <w:lang w:val="en-US"/>
        </w:rPr>
        <w:t>:</w:t>
      </w:r>
      <w:r w:rsidRPr="004927A2">
        <w:rPr>
          <w:color w:val="000000"/>
          <w:lang w:val="en-US"/>
        </w:rPr>
        <w:t xml:space="preserve"> entry to </w:t>
      </w:r>
      <w:r>
        <w:rPr>
          <w:color w:val="000000"/>
          <w:lang w:val="en-US"/>
        </w:rPr>
        <w:t xml:space="preserve">Geelong </w:t>
      </w:r>
      <w:r w:rsidRPr="004927A2">
        <w:rPr>
          <w:color w:val="000000"/>
          <w:lang w:val="en-US"/>
        </w:rPr>
        <w:t>Australia</w:t>
      </w:r>
      <w:r>
        <w:rPr>
          <w:color w:val="000000"/>
          <w:lang w:val="en-US"/>
        </w:rPr>
        <w:t xml:space="preserve"> as </w:t>
      </w:r>
      <w:r w:rsidRPr="004927A2">
        <w:rPr>
          <w:color w:val="000000"/>
          <w:lang w:val="en-US"/>
        </w:rPr>
        <w:t>US Gov</w:t>
      </w:r>
      <w:r>
        <w:rPr>
          <w:color w:val="000000"/>
          <w:lang w:val="en-US"/>
        </w:rPr>
        <w:t>ernmen</w:t>
      </w:r>
      <w:r w:rsidRPr="004927A2">
        <w:rPr>
          <w:color w:val="000000"/>
          <w:lang w:val="en-US"/>
        </w:rPr>
        <w:t>t employee, </w:t>
      </w:r>
      <w:r w:rsidRPr="004927A2">
        <w:rPr>
          <w:color w:val="000000"/>
        </w:rPr>
        <w:t>Passport number Y935941</w:t>
      </w:r>
    </w:p>
    <w:p w14:paraId="0E846F7F" w14:textId="77777777" w:rsidR="0007546D" w:rsidRDefault="0007546D" w:rsidP="0007546D">
      <w:pPr>
        <w:jc w:val="both"/>
        <w:rPr>
          <w:color w:val="000000"/>
          <w:lang w:val="en-US"/>
        </w:rPr>
      </w:pPr>
      <w:r w:rsidRPr="00FB54AE">
        <w:rPr>
          <w:i/>
          <w:iCs/>
          <w:color w:val="000000"/>
          <w:lang w:val="en-US"/>
        </w:rPr>
        <w:t>1977-78</w:t>
      </w:r>
      <w:r w:rsidRPr="004927A2">
        <w:rPr>
          <w:color w:val="000000"/>
          <w:lang w:val="en-US"/>
        </w:rPr>
        <w:t>: SSN issued in Virgini</w:t>
      </w:r>
      <w:r>
        <w:rPr>
          <w:color w:val="000000"/>
          <w:lang w:val="en-US"/>
        </w:rPr>
        <w:t>a</w:t>
      </w:r>
    </w:p>
    <w:p w14:paraId="09B6112A" w14:textId="77777777" w:rsidR="0007546D" w:rsidRPr="008F7264" w:rsidRDefault="0007546D" w:rsidP="0007546D">
      <w:pPr>
        <w:jc w:val="both"/>
        <w:rPr>
          <w:color w:val="000000"/>
          <w:lang w:val="en-US"/>
        </w:rPr>
      </w:pPr>
      <w:r w:rsidRPr="008F7264">
        <w:rPr>
          <w:i/>
          <w:iCs/>
          <w:color w:val="000000"/>
          <w:lang w:val="en-US"/>
        </w:rPr>
        <w:t>28 April 1996</w:t>
      </w:r>
      <w:r>
        <w:rPr>
          <w:color w:val="000000"/>
          <w:lang w:val="en-US"/>
        </w:rPr>
        <w:t xml:space="preserve">: residential address in N Margate Florida, later in Merritt Island, Florida, and various other addresses, but mainly at Punta </w:t>
      </w:r>
      <w:proofErr w:type="spellStart"/>
      <w:r>
        <w:rPr>
          <w:color w:val="000000"/>
          <w:lang w:val="en-US"/>
        </w:rPr>
        <w:t>Gorda</w:t>
      </w:r>
      <w:proofErr w:type="spellEnd"/>
      <w:r>
        <w:rPr>
          <w:color w:val="000000"/>
          <w:lang w:val="en-US"/>
        </w:rPr>
        <w:t xml:space="preserve">, Florida. </w:t>
      </w:r>
      <w:r w:rsidRPr="00070A15">
        <w:rPr>
          <w:color w:val="000000"/>
          <w:lang w:val="en-US"/>
        </w:rPr>
        <w:t xml:space="preserve">While at </w:t>
      </w:r>
      <w:r>
        <w:rPr>
          <w:color w:val="000000"/>
          <w:lang w:val="en-US"/>
        </w:rPr>
        <w:t xml:space="preserve">Punta </w:t>
      </w:r>
      <w:proofErr w:type="spellStart"/>
      <w:r>
        <w:rPr>
          <w:color w:val="000000"/>
          <w:lang w:val="en-US"/>
        </w:rPr>
        <w:t>Gorda</w:t>
      </w:r>
      <w:proofErr w:type="spellEnd"/>
      <w:r>
        <w:rPr>
          <w:color w:val="000000"/>
          <w:lang w:val="en-US"/>
        </w:rPr>
        <w:t xml:space="preserve"> address mentioned address, </w:t>
      </w:r>
      <w:r w:rsidRPr="00070A15">
        <w:rPr>
          <w:color w:val="000000"/>
          <w:lang w:val="en-US"/>
        </w:rPr>
        <w:t>started a Security business (</w:t>
      </w:r>
      <w:r w:rsidRPr="00070A15">
        <w:rPr>
          <w:color w:val="333333"/>
          <w:shd w:val="clear" w:color="auto" w:fill="FFFFFF"/>
        </w:rPr>
        <w:t xml:space="preserve">INCOL SECURITY SERVICES, INC.) with this address principal address, President - James M Coleman, Secretary, Treasurer - Joan M Coleman, Vice President, President - Kerry A Coleman. </w:t>
      </w:r>
      <w:r>
        <w:rPr>
          <w:color w:val="333333"/>
          <w:shd w:val="clear" w:color="auto" w:fill="FFFFFF"/>
        </w:rPr>
        <w:t>L</w:t>
      </w:r>
      <w:r w:rsidRPr="00070A15">
        <w:rPr>
          <w:color w:val="333333"/>
          <w:shd w:val="clear" w:color="auto" w:fill="FFFFFF"/>
        </w:rPr>
        <w:t xml:space="preserve">ast significant event in company history </w:t>
      </w:r>
      <w:proofErr w:type="spellStart"/>
      <w:r w:rsidRPr="00070A15">
        <w:rPr>
          <w:color w:val="333333"/>
          <w:shd w:val="clear" w:color="auto" w:fill="FFFFFF"/>
        </w:rPr>
        <w:t>iVOLUNTARY</w:t>
      </w:r>
      <w:proofErr w:type="spellEnd"/>
      <w:r w:rsidRPr="00070A15">
        <w:rPr>
          <w:color w:val="333333"/>
          <w:shd w:val="clear" w:color="auto" w:fill="FFFFFF"/>
        </w:rPr>
        <w:t xml:space="preserve"> DISSOLUTION dated by 10/8/2003..</w:t>
      </w:r>
    </w:p>
    <w:p w14:paraId="28BD2A50" w14:textId="77777777" w:rsidR="0007546D" w:rsidRPr="008F7264" w:rsidRDefault="0007546D" w:rsidP="0007546D">
      <w:pPr>
        <w:jc w:val="both"/>
        <w:rPr>
          <w:color w:val="000000"/>
          <w:sz w:val="22"/>
          <w:szCs w:val="22"/>
          <w:lang w:val="en-US"/>
        </w:rPr>
      </w:pPr>
      <w:r w:rsidRPr="008F7264">
        <w:rPr>
          <w:i/>
          <w:iCs/>
          <w:color w:val="000000"/>
          <w:sz w:val="22"/>
          <w:szCs w:val="22"/>
        </w:rPr>
        <w:t>22 July 2008:</w:t>
      </w:r>
      <w:r w:rsidRPr="008F7264">
        <w:rPr>
          <w:color w:val="000000"/>
          <w:sz w:val="22"/>
          <w:szCs w:val="22"/>
        </w:rPr>
        <w:t xml:space="preserve"> weapon permit (no W9811573) expired</w:t>
      </w:r>
    </w:p>
    <w:p w14:paraId="7C0CFF6C" w14:textId="77777777" w:rsidR="0007546D" w:rsidRDefault="0007546D" w:rsidP="0007546D"/>
    <w:p w14:paraId="1530CCD8" w14:textId="77777777" w:rsidR="007D72CD" w:rsidRDefault="007D72CD"/>
    <w:sectPr w:rsidR="007D72CD" w:rsidSect="00E73BA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6D"/>
    <w:rsid w:val="0007546D"/>
    <w:rsid w:val="007D72CD"/>
    <w:rsid w:val="00A86072"/>
    <w:rsid w:val="00C756D2"/>
    <w:rsid w:val="00E73B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C2D0A1F"/>
  <w15:chartTrackingRefBased/>
  <w15:docId w15:val="{3778F748-4662-D347-8F29-8113635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6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Robert Miller</cp:lastModifiedBy>
  <cp:revision>1</cp:revision>
  <dcterms:created xsi:type="dcterms:W3CDTF">2023-08-10T02:57:00Z</dcterms:created>
  <dcterms:modified xsi:type="dcterms:W3CDTF">2023-08-10T02:58:00Z</dcterms:modified>
</cp:coreProperties>
</file>